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54.png" ContentType="image/png"/>
  <Override PartName="/word/media/rId55.png" ContentType="image/png"/>
  <Override PartName="/word/media/rId61.png" ContentType="image/png"/>
  <Override PartName="/word/media/rId60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undersirable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</w:t>
      </w:r>
      <w:r>
        <w:t xml:space="preserve"> </w:t>
      </w:r>
      <w:r>
        <w:t xml:space="preserve">of nutrients promotes cell proliferation, allowing for more microbial growth</w:t>
      </w:r>
      <w:r>
        <w:t xml:space="preserve"> </w:t>
      </w:r>
      <w:r>
        <w:t xml:space="preserve">and 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3" w:name="sources-cited"/>
      <w:r>
        <w:t xml:space="preserve">Sources Cited</w:t>
      </w:r>
      <w:bookmarkEnd w:id="63"/>
    </w:p>
    <w:bookmarkStart w:id="79" w:name="refs"/>
    <w:bookmarkStart w:id="64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4"/>
    <w:bookmarkStart w:id="65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5"/>
    <w:bookmarkStart w:id="66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6"/>
    <w:bookmarkStart w:id="67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7"/>
    <w:bookmarkStart w:id="68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8"/>
    <w:bookmarkStart w:id="6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9"/>
    <w:bookmarkStart w:id="7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0"/>
    <w:bookmarkStart w:id="7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1"/>
    <w:bookmarkStart w:id="7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2"/>
    <w:bookmarkStart w:id="7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3"/>
    <w:bookmarkStart w:id="7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4"/>
    <w:bookmarkStart w:id="7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5"/>
    <w:bookmarkStart w:id="7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76"/>
    <w:bookmarkStart w:id="7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7"/>
    <w:bookmarkStart w:id="7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2019-12-04T09:25:19Z</dcterms:created>
  <dcterms:modified xsi:type="dcterms:W3CDTF">2019-12-04T09:25:19Z</dcterms:modified>
</cp:coreProperties>
</file>